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Matemática</w:t>
      </w:r>
    </w:p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Durante este periodo se realizaron actividades en las cuales los estudiantes recolectaron, registraron y organizaron inf</w:t>
      </w:r>
      <w:r w:rsidR="008A5D12">
        <w:rPr>
          <w:sz w:val="36"/>
          <w:szCs w:val="36"/>
        </w:rPr>
        <w:t xml:space="preserve">ormación en gráficos de barras </w:t>
      </w:r>
      <w:r w:rsidR="008A5D12" w:rsidRPr="008A5D12">
        <w:rPr>
          <w:color w:val="FF0000"/>
          <w:sz w:val="36"/>
          <w:szCs w:val="36"/>
        </w:rPr>
        <w:t>de igual manera</w:t>
      </w:r>
      <w:r w:rsidR="008A5D12">
        <w:rPr>
          <w:sz w:val="36"/>
          <w:szCs w:val="36"/>
        </w:rPr>
        <w:t xml:space="preserve"> </w:t>
      </w:r>
      <w:r>
        <w:rPr>
          <w:sz w:val="36"/>
          <w:szCs w:val="36"/>
        </w:rPr>
        <w:t>pudieron predecir  eventos de acuerdo con la información suministrada.</w:t>
      </w:r>
    </w:p>
    <w:p w:rsidR="00E94052" w:rsidRPr="008A5D12" w:rsidRDefault="0049685E">
      <w:pPr>
        <w:rPr>
          <w:color w:val="FF0000"/>
          <w:sz w:val="36"/>
          <w:szCs w:val="36"/>
          <w:lang w:val="en-US"/>
        </w:rPr>
      </w:pPr>
      <w:r>
        <w:rPr>
          <w:sz w:val="36"/>
          <w:szCs w:val="36"/>
        </w:rPr>
        <w:t>Tuvieron oportunidad de trabajar</w:t>
      </w:r>
      <w:r w:rsidR="008A5D12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con las figuras tridimensionales y descubrieron en su entorno objetos con simetría y trabajaron </w:t>
      </w:r>
      <w:r w:rsidR="008A5D12" w:rsidRPr="008A5D12">
        <w:rPr>
          <w:color w:val="FF0000"/>
          <w:sz w:val="36"/>
          <w:szCs w:val="36"/>
        </w:rPr>
        <w:t>en la identificación de referentes</w:t>
      </w:r>
      <w:r w:rsidR="008A5D12">
        <w:rPr>
          <w:sz w:val="36"/>
          <w:szCs w:val="36"/>
        </w:rPr>
        <w:t xml:space="preserve"> </w:t>
      </w:r>
      <w:r>
        <w:rPr>
          <w:sz w:val="36"/>
          <w:szCs w:val="36"/>
        </w:rPr>
        <w:t>para llegar de un lugar a otro.</w:t>
      </w:r>
      <w:r w:rsidR="008A5D12">
        <w:rPr>
          <w:sz w:val="36"/>
          <w:szCs w:val="36"/>
        </w:rPr>
        <w:t xml:space="preserve"> </w:t>
      </w:r>
      <w:r w:rsidR="008A5D12" w:rsidRPr="008A5D12">
        <w:rPr>
          <w:color w:val="FF0000"/>
          <w:sz w:val="36"/>
          <w:szCs w:val="36"/>
          <w:lang w:val="en-US"/>
        </w:rPr>
        <w:t xml:space="preserve">(Does it matter that the </w:t>
      </w:r>
      <w:proofErr w:type="spellStart"/>
      <w:r w:rsidR="008A5D12" w:rsidRPr="008A5D12">
        <w:rPr>
          <w:color w:val="FF0000"/>
          <w:sz w:val="36"/>
          <w:szCs w:val="36"/>
          <w:lang w:val="en-US"/>
        </w:rPr>
        <w:t>ind</w:t>
      </w:r>
      <w:proofErr w:type="spellEnd"/>
      <w:r w:rsidR="008A5D12" w:rsidRPr="008A5D12">
        <w:rPr>
          <w:color w:val="FF0000"/>
          <w:sz w:val="36"/>
          <w:szCs w:val="36"/>
          <w:lang w:val="en-US"/>
        </w:rPr>
        <w:t xml:space="preserve"> says </w:t>
      </w:r>
      <w:r w:rsidR="008A5D12" w:rsidRPr="008A5D12">
        <w:rPr>
          <w:rFonts w:ascii="Calibri" w:hAnsi="Calibri"/>
          <w:color w:val="FF0000"/>
          <w:szCs w:val="20"/>
          <w:lang w:val="en-US"/>
        </w:rPr>
        <w:t>Follows simple maps with references</w:t>
      </w:r>
      <w:proofErr w:type="gramStart"/>
      <w:r w:rsidR="008A5D12">
        <w:rPr>
          <w:rFonts w:ascii="Calibri" w:hAnsi="Calibri"/>
          <w:color w:val="FF0000"/>
          <w:szCs w:val="20"/>
          <w:lang w:val="en-US"/>
        </w:rPr>
        <w:t>?</w:t>
      </w:r>
      <w:r w:rsidR="008A5D12" w:rsidRPr="008A5D12">
        <w:rPr>
          <w:color w:val="FF0000"/>
          <w:sz w:val="40"/>
          <w:szCs w:val="36"/>
          <w:lang w:val="en-US"/>
        </w:rPr>
        <w:t xml:space="preserve"> </w:t>
      </w:r>
      <w:r w:rsidR="008A5D12" w:rsidRPr="008A5D12">
        <w:rPr>
          <w:color w:val="FF0000"/>
          <w:sz w:val="36"/>
          <w:szCs w:val="36"/>
          <w:lang w:val="en-US"/>
        </w:rPr>
        <w:t>)</w:t>
      </w:r>
      <w:proofErr w:type="gramEnd"/>
    </w:p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Igualmente extendieron patrones con diversas variables y trabajaron los números y sus relaciones hasta el 30.</w:t>
      </w:r>
      <w:r w:rsidR="00F85347">
        <w:rPr>
          <w:sz w:val="36"/>
          <w:szCs w:val="36"/>
        </w:rPr>
        <w:t xml:space="preserve">Empezaron a indagar sobre los atributos de los objetos </w:t>
      </w:r>
      <w:r w:rsidR="00F85347" w:rsidRPr="00C176A9">
        <w:rPr>
          <w:color w:val="FF0000"/>
          <w:sz w:val="36"/>
          <w:szCs w:val="36"/>
        </w:rPr>
        <w:t>a</w:t>
      </w:r>
      <w:r w:rsidR="00C176A9" w:rsidRPr="00C176A9">
        <w:rPr>
          <w:color w:val="FF0000"/>
          <w:sz w:val="36"/>
          <w:szCs w:val="36"/>
        </w:rPr>
        <w:t xml:space="preserve"> </w:t>
      </w:r>
      <w:r w:rsidR="00F85347" w:rsidRPr="00C176A9">
        <w:rPr>
          <w:color w:val="FF0000"/>
          <w:sz w:val="36"/>
          <w:szCs w:val="36"/>
        </w:rPr>
        <w:t xml:space="preserve">través </w:t>
      </w:r>
      <w:r w:rsidR="00F85347">
        <w:rPr>
          <w:sz w:val="36"/>
          <w:szCs w:val="36"/>
        </w:rPr>
        <w:t>de la estimación</w:t>
      </w:r>
      <w:bookmarkStart w:id="0" w:name="_GoBack"/>
      <w:bookmarkEnd w:id="0"/>
      <w:r w:rsidR="00C176A9">
        <w:rPr>
          <w:sz w:val="36"/>
          <w:szCs w:val="36"/>
        </w:rPr>
        <w:t>.</w:t>
      </w:r>
    </w:p>
    <w:p w:rsidR="00B559E2" w:rsidRDefault="00B559E2">
      <w:pPr>
        <w:rPr>
          <w:sz w:val="36"/>
          <w:szCs w:val="36"/>
        </w:rPr>
      </w:pPr>
      <w:r>
        <w:rPr>
          <w:sz w:val="36"/>
          <w:szCs w:val="36"/>
        </w:rPr>
        <w:t xml:space="preserve">Empezaron a indagar acerca de los atributos de los objetos de su entorno </w:t>
      </w:r>
      <w:r w:rsidR="00C176A9" w:rsidRPr="00C176A9">
        <w:rPr>
          <w:color w:val="FF0000"/>
          <w:sz w:val="36"/>
          <w:szCs w:val="36"/>
        </w:rPr>
        <w:t>por medio</w:t>
      </w:r>
      <w:r w:rsidR="00C176A9">
        <w:rPr>
          <w:sz w:val="36"/>
          <w:szCs w:val="36"/>
        </w:rPr>
        <w:t xml:space="preserve"> de</w:t>
      </w:r>
      <w:r>
        <w:rPr>
          <w:sz w:val="36"/>
          <w:szCs w:val="36"/>
        </w:rPr>
        <w:t xml:space="preserve"> la estimación y comparación de condiciones medibles, en relación con el uso que diariamente se hace de ellos.</w:t>
      </w:r>
      <w:r w:rsidR="00C176A9">
        <w:rPr>
          <w:sz w:val="36"/>
          <w:szCs w:val="36"/>
        </w:rPr>
        <w:t xml:space="preserve"> </w:t>
      </w:r>
    </w:p>
    <w:p w:rsidR="0049685E" w:rsidRPr="003D3472" w:rsidRDefault="0049685E">
      <w:pPr>
        <w:rPr>
          <w:sz w:val="36"/>
          <w:szCs w:val="36"/>
        </w:rPr>
      </w:pPr>
    </w:p>
    <w:sectPr w:rsidR="0049685E" w:rsidRPr="003D3472" w:rsidSect="000C4F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306F91"/>
    <w:multiLevelType w:val="hybridMultilevel"/>
    <w:tmpl w:val="EB5240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E94052"/>
    <w:rsid w:val="0009677E"/>
    <w:rsid w:val="000B55E0"/>
    <w:rsid w:val="000C4FB3"/>
    <w:rsid w:val="003D3472"/>
    <w:rsid w:val="0044680E"/>
    <w:rsid w:val="00485973"/>
    <w:rsid w:val="0049685E"/>
    <w:rsid w:val="008A5D12"/>
    <w:rsid w:val="00B559E2"/>
    <w:rsid w:val="00C176A9"/>
    <w:rsid w:val="00CB0D99"/>
    <w:rsid w:val="00E94052"/>
    <w:rsid w:val="00F8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Prrafodelista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usuario</cp:lastModifiedBy>
  <cp:revision>5</cp:revision>
  <dcterms:created xsi:type="dcterms:W3CDTF">2012-03-05T00:53:00Z</dcterms:created>
  <dcterms:modified xsi:type="dcterms:W3CDTF">2012-03-05T01:02:00Z</dcterms:modified>
</cp:coreProperties>
</file>